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2AB29493" w:rsidR="00C812AA" w:rsidRPr="00293CBC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293CBC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737CCC" w:rsidRPr="00293CBC">
        <w:rPr>
          <w:rFonts w:ascii="Arial" w:hAnsi="Arial" w:cs="Arial"/>
          <w:bCs/>
          <w:i/>
          <w:iCs/>
          <w:sz w:val="18"/>
          <w:szCs w:val="18"/>
        </w:rPr>
        <w:t>1</w:t>
      </w:r>
      <w:r w:rsidR="00D403BE" w:rsidRPr="00293CBC">
        <w:rPr>
          <w:rFonts w:ascii="Arial" w:hAnsi="Arial" w:cs="Arial"/>
          <w:bCs/>
          <w:i/>
          <w:iCs/>
          <w:sz w:val="18"/>
          <w:szCs w:val="18"/>
        </w:rPr>
        <w:t>2</w:t>
      </w:r>
    </w:p>
    <w:p w14:paraId="6534D648" w14:textId="1081C5CB" w:rsidR="00C812AA" w:rsidRPr="00293CBC" w:rsidRDefault="00532BDB" w:rsidP="00532BDB">
      <w:pPr>
        <w:widowControl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293CBC">
        <w:rPr>
          <w:rFonts w:ascii="Arial" w:hAnsi="Arial" w:cs="Arial"/>
          <w:b/>
          <w:sz w:val="18"/>
          <w:szCs w:val="18"/>
        </w:rPr>
        <w:t xml:space="preserve">[data, miejscowość] </w:t>
      </w:r>
    </w:p>
    <w:p w14:paraId="206923FA" w14:textId="0DC97A92" w:rsidR="00532BDB" w:rsidRPr="00293CBC" w:rsidRDefault="00532BDB" w:rsidP="00532BDB">
      <w:pPr>
        <w:widowControl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293CBC">
        <w:rPr>
          <w:rFonts w:ascii="Arial" w:hAnsi="Arial" w:cs="Arial"/>
          <w:b/>
          <w:sz w:val="18"/>
          <w:szCs w:val="18"/>
        </w:rPr>
        <w:t xml:space="preserve">[oznaczenie Biura Rachunkowego składającego oświadczenie] </w:t>
      </w:r>
    </w:p>
    <w:p w14:paraId="32F7C006" w14:textId="77777777" w:rsidR="00532BDB" w:rsidRPr="00293CBC" w:rsidRDefault="00532BDB" w:rsidP="00532BDB">
      <w:pPr>
        <w:widowControl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1535E3EA" w14:textId="775124CB" w:rsidR="001D5BD2" w:rsidRPr="00293CBC" w:rsidRDefault="001E6371" w:rsidP="00C812AA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293CBC">
        <w:rPr>
          <w:rFonts w:ascii="Arial" w:hAnsi="Arial" w:cs="Arial"/>
          <w:b/>
          <w:sz w:val="18"/>
          <w:szCs w:val="18"/>
        </w:rPr>
        <w:t>Oświadczenie</w:t>
      </w:r>
      <w:r w:rsidR="0032191A" w:rsidRPr="00293CBC">
        <w:rPr>
          <w:rFonts w:ascii="Arial" w:hAnsi="Arial" w:cs="Arial"/>
          <w:b/>
          <w:sz w:val="18"/>
          <w:szCs w:val="18"/>
        </w:rPr>
        <w:t xml:space="preserve"> stron</w:t>
      </w:r>
      <w:r w:rsidRPr="00293CBC">
        <w:rPr>
          <w:rFonts w:ascii="Arial" w:hAnsi="Arial" w:cs="Arial"/>
          <w:b/>
          <w:sz w:val="18"/>
          <w:szCs w:val="18"/>
        </w:rPr>
        <w:t xml:space="preserve"> </w:t>
      </w:r>
      <w:r w:rsidR="001D5BD2" w:rsidRPr="00293CBC">
        <w:rPr>
          <w:rFonts w:ascii="Arial" w:hAnsi="Arial" w:cs="Arial"/>
          <w:b/>
          <w:sz w:val="18"/>
          <w:szCs w:val="18"/>
        </w:rPr>
        <w:t>o wyrażeniu zgody na nadanie uprawnień do korzystania z KSeF</w:t>
      </w:r>
    </w:p>
    <w:p w14:paraId="3D8D8D84" w14:textId="77777777" w:rsidR="00F7478C" w:rsidRPr="00293CBC" w:rsidRDefault="00F7478C" w:rsidP="00EC1A64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02BCF60" w14:textId="77777777" w:rsidR="00532BDB" w:rsidRPr="00293CBC" w:rsidRDefault="00532BDB" w:rsidP="00356C45">
      <w:pPr>
        <w:pStyle w:val="Akapitzlist"/>
        <w:widowControl w:val="0"/>
        <w:numPr>
          <w:ilvl w:val="3"/>
          <w:numId w:val="38"/>
        </w:numPr>
        <w:spacing w:line="36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Zleceniobiorca oświadcza, że wyraża zgodę na udzielenie uprawnień do KSeF przez Zleceniodawcę. </w:t>
      </w:r>
    </w:p>
    <w:p w14:paraId="39DBDFC8" w14:textId="60E322C1" w:rsidR="00532BDB" w:rsidRPr="00293CBC" w:rsidRDefault="00532BDB" w:rsidP="00356C45">
      <w:pPr>
        <w:pStyle w:val="Akapitzlist"/>
        <w:widowControl w:val="0"/>
        <w:numPr>
          <w:ilvl w:val="3"/>
          <w:numId w:val="38"/>
        </w:numPr>
        <w:spacing w:line="36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Zgoda ta może obejmować możliwość udzielenia uprawnień dla Podmiotu, czy bezpośrednio na Zleceniobiorcę lub dla konkretnej osoby (księgowej / księgowego) jaka została wyznaczona do prowadzenia rozliczeń Zleceniodawcy na następujących warunkach:</w:t>
      </w:r>
    </w:p>
    <w:p w14:paraId="29692212" w14:textId="77777777" w:rsidR="00532BDB" w:rsidRPr="00293CBC" w:rsidRDefault="00532BDB" w:rsidP="00532BDB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427"/>
        <w:gridCol w:w="4105"/>
      </w:tblGrid>
      <w:tr w:rsidR="00532BDB" w:rsidRPr="00293CBC" w14:paraId="7B6DDC2E" w14:textId="77777777" w:rsidTr="00887DC8">
        <w:tc>
          <w:tcPr>
            <w:tcW w:w="4530" w:type="dxa"/>
            <w:gridSpan w:val="2"/>
          </w:tcPr>
          <w:p w14:paraId="621F612C" w14:textId="63EAB65B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Uprawnienia dla Podmiotu</w:t>
            </w:r>
          </w:p>
        </w:tc>
        <w:tc>
          <w:tcPr>
            <w:tcW w:w="4532" w:type="dxa"/>
            <w:gridSpan w:val="2"/>
          </w:tcPr>
          <w:p w14:paraId="68CF7FFC" w14:textId="4EA66942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Uprawnienia dla osoby*</w:t>
            </w:r>
          </w:p>
        </w:tc>
      </w:tr>
      <w:tr w:rsidR="00532BDB" w:rsidRPr="00293CBC" w14:paraId="11090B3A" w14:textId="77777777" w:rsidTr="00532BDB">
        <w:tc>
          <w:tcPr>
            <w:tcW w:w="421" w:type="dxa"/>
          </w:tcPr>
          <w:p w14:paraId="40A4D7A8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9" w:type="dxa"/>
          </w:tcPr>
          <w:p w14:paraId="0EF2271E" w14:textId="6C8CF711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do </w:t>
            </w:r>
            <w:bookmarkStart w:id="0" w:name="_Hlk208220521"/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dostępu do KSeF (odbioru faktur)</w:t>
            </w:r>
            <w:bookmarkEnd w:id="0"/>
          </w:p>
        </w:tc>
        <w:tc>
          <w:tcPr>
            <w:tcW w:w="427" w:type="dxa"/>
          </w:tcPr>
          <w:p w14:paraId="7AD370A1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5" w:type="dxa"/>
          </w:tcPr>
          <w:p w14:paraId="1C94BC50" w14:textId="790AECCD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do dostępu do KSeF (odbioru faktur)</w:t>
            </w:r>
          </w:p>
        </w:tc>
      </w:tr>
      <w:tr w:rsidR="00532BDB" w:rsidRPr="00293CBC" w14:paraId="5A3A526C" w14:textId="77777777" w:rsidTr="00532BDB">
        <w:tc>
          <w:tcPr>
            <w:tcW w:w="421" w:type="dxa"/>
          </w:tcPr>
          <w:p w14:paraId="23007275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9" w:type="dxa"/>
          </w:tcPr>
          <w:p w14:paraId="6333C9CB" w14:textId="7F30D3BB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do wystawiania faktur w KSeF </w:t>
            </w:r>
          </w:p>
        </w:tc>
        <w:tc>
          <w:tcPr>
            <w:tcW w:w="427" w:type="dxa"/>
          </w:tcPr>
          <w:p w14:paraId="54D16209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5" w:type="dxa"/>
          </w:tcPr>
          <w:p w14:paraId="7FAAE5AE" w14:textId="77A35084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do wystawiania faktur w KSeF</w:t>
            </w:r>
          </w:p>
        </w:tc>
      </w:tr>
      <w:tr w:rsidR="00532BDB" w:rsidRPr="00293CBC" w14:paraId="098BB162" w14:textId="77777777" w:rsidTr="00532BDB">
        <w:tc>
          <w:tcPr>
            <w:tcW w:w="421" w:type="dxa"/>
          </w:tcPr>
          <w:p w14:paraId="0A78F026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9" w:type="dxa"/>
          </w:tcPr>
          <w:p w14:paraId="5CA19F65" w14:textId="79DA76C1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293CBC">
              <w:rPr>
                <w:rFonts w:ascii="Arial" w:hAnsi="Arial" w:cs="Arial"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AB9D5" wp14:editId="46B01028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0</wp:posOffset>
                      </wp:positionV>
                      <wp:extent cx="2895600" cy="381000"/>
                      <wp:effectExtent l="0" t="0" r="19050" b="19050"/>
                      <wp:wrapNone/>
                      <wp:docPr id="801711972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0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919A9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0" to="427.4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do wystawiania faktur, o których mowa a art. 106 d ust. 1 ustawy o VAT (tzw. </w:t>
            </w:r>
            <w:proofErr w:type="spellStart"/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samofakturowanie</w:t>
            </w:r>
            <w:proofErr w:type="spellEnd"/>
            <w:r w:rsidRPr="00293CB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27" w:type="dxa"/>
          </w:tcPr>
          <w:p w14:paraId="3F6CCB5F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05" w:type="dxa"/>
          </w:tcPr>
          <w:p w14:paraId="4BC2C1A5" w14:textId="77777777" w:rsidR="00532BDB" w:rsidRPr="00293CBC" w:rsidRDefault="00532BDB" w:rsidP="00532BDB">
            <w:pPr>
              <w:widowControl w:val="0"/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C8E1BAA" w14:textId="77777777" w:rsidR="00532BDB" w:rsidRPr="00293CBC" w:rsidRDefault="00532BDB" w:rsidP="00532BDB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674E51B1" w14:textId="3503A12D" w:rsidR="00532BDB" w:rsidRPr="00293CBC" w:rsidRDefault="00532BDB" w:rsidP="00532BDB">
      <w:pPr>
        <w:widowControl w:val="0"/>
        <w:spacing w:line="360" w:lineRule="auto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</w:pPr>
      <w:r w:rsidRPr="00293CBC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*Przyjęcie uprawnień dla osoby fizycznej do pracy w ramach KSeF, wymaga dodatkowej zgody tej osoby wyrażonej na dole niniejszego oświadczenia.</w:t>
      </w:r>
      <w:r w:rsidR="00293CBC" w:rsidRPr="00293CBC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Omawiana Zgoda pozwala przyjmować, że osoba ta składa analogiczne oświadczenie co Zleceniobiorca.</w:t>
      </w:r>
      <w:r w:rsidRPr="00293CBC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</w:t>
      </w:r>
    </w:p>
    <w:p w14:paraId="4B51C695" w14:textId="77777777" w:rsidR="00356C45" w:rsidRPr="00293CBC" w:rsidRDefault="00356C45" w:rsidP="00356C45">
      <w:pPr>
        <w:pStyle w:val="Akapitzlist"/>
        <w:widowControl w:val="0"/>
        <w:spacing w:line="360" w:lineRule="auto"/>
        <w:ind w:left="709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3ED7F66E" w14:textId="7FD0E8A0" w:rsidR="00374018" w:rsidRPr="00293CBC" w:rsidRDefault="005C57C9" w:rsidP="00374018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Zleceniobiorca i Zleceniodawca zgodnie oświadczają, że nadanie, zmiana lub odebranie uprawnień przez Zleceniodawcę będzie dokonywane</w:t>
      </w:r>
      <w:r w:rsidR="00374018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e</w:t>
      </w:r>
      <w:r w:rsidR="001E6F41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lektronicznie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za pomocą oprogramowania interfejsowego udostępnionego przez Ministerstwo Finansów</w:t>
      </w:r>
      <w:r w:rsidR="00374018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(Aplikacja Podatnika)</w:t>
      </w:r>
      <w:r w:rsidR="001E6F41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.</w:t>
      </w:r>
    </w:p>
    <w:p w14:paraId="5A85E6B7" w14:textId="77777777" w:rsidR="001E6F41" w:rsidRPr="00293CBC" w:rsidRDefault="001E6F41" w:rsidP="001E6F41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6D2EBCC7" w14:textId="56EB12F5" w:rsidR="00374018" w:rsidRPr="00293CBC" w:rsidRDefault="00374018" w:rsidP="00374018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Po udzieleniu uprawnień Zleceniodawca oświadcza, że:</w:t>
      </w:r>
    </w:p>
    <w:p w14:paraId="104723B2" w14:textId="11E5AAE4" w:rsidR="00374018" w:rsidRPr="00293CBC" w:rsidRDefault="00374018" w:rsidP="001E6F41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709" w:hanging="425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Wygeneruje i przekaże Zl</w:t>
      </w:r>
      <w:r w:rsidR="001E6F41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eceniobiorcy </w:t>
      </w:r>
      <w:proofErr w:type="spellStart"/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token</w:t>
      </w:r>
      <w:proofErr w:type="spellEnd"/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zgodnie z zakresem uprawnień wskazanych w pkt. </w:t>
      </w:r>
      <w:r w:rsidR="001F5B62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2</w:t>
      </w:r>
      <w:r w:rsidR="001E6F41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, 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lub</w:t>
      </w:r>
    </w:p>
    <w:p w14:paraId="715938E3" w14:textId="2D84F4D2" w:rsidR="00374018" w:rsidRPr="00293CBC" w:rsidRDefault="00374018" w:rsidP="001E6F41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709" w:hanging="425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Wystąpi w Module Certyfikatów i Uprawnień (MCU) o nadanie Zleceniobiorcy certyfikatu do działania w</w:t>
      </w:r>
      <w:r w:rsidR="001E6F41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 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KSeF w zakresie określonym w pkt </w:t>
      </w:r>
      <w:r w:rsidR="001F5B62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2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oraz przekaże go Zleceniobiorcy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, lub </w:t>
      </w:r>
    </w:p>
    <w:p w14:paraId="079AD5A0" w14:textId="17DAF5B6" w:rsidR="00293CBC" w:rsidRPr="00293CBC" w:rsidRDefault="00293CBC" w:rsidP="001E6F41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709" w:hanging="425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Wystąpi w Module Certyfikatów i Uprawnień (MCU) o nadanie uprawnień bezpośrednich dla Podmiotu bądź dla osoby fizycznej (imienne). </w:t>
      </w:r>
    </w:p>
    <w:p w14:paraId="252DC11C" w14:textId="77777777" w:rsidR="00374018" w:rsidRPr="00293CBC" w:rsidRDefault="00374018" w:rsidP="00374018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13F7B0A8" w14:textId="6D293667" w:rsidR="00B746DC" w:rsidRPr="00293CBC" w:rsidRDefault="00293CBC" w:rsidP="00356C45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W razie wygenerowania odpowiednich </w:t>
      </w:r>
      <w:proofErr w:type="spellStart"/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tokenów</w:t>
      </w:r>
      <w:proofErr w:type="spellEnd"/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lub Certyfikatu p</w:t>
      </w:r>
      <w:r w:rsidR="00B746D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rzy przekazaniu/udostępnieniu </w:t>
      </w:r>
      <w:proofErr w:type="spellStart"/>
      <w:r w:rsidR="00B746D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tokenu</w:t>
      </w:r>
      <w:proofErr w:type="spellEnd"/>
      <w:r w:rsidR="00B746D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lub certyfikatu sporządzony zostanie protokół przekazania.</w:t>
      </w:r>
    </w:p>
    <w:p w14:paraId="19F4345F" w14:textId="77777777" w:rsidR="00B746DC" w:rsidRPr="00293CBC" w:rsidRDefault="00B746DC" w:rsidP="00B746DC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243C71FD" w14:textId="2E3F771B" w:rsidR="0032191A" w:rsidRPr="00293CBC" w:rsidRDefault="0032191A" w:rsidP="00356C45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Zleceniobiorca i Zleceniodawca oświadczają, że każdorazowe udzielenie/zmiana/odebranie Zleceniobiorcy uprawnień do korzystania z KSeF przez Zleceniodawcę będzie odnotowane w odpowiedniej ewidencji prowadzonej przez Zleceniobiorcę.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</w:t>
      </w:r>
    </w:p>
    <w:p w14:paraId="799D6CE1" w14:textId="77777777" w:rsidR="001E6F41" w:rsidRPr="00293CBC" w:rsidRDefault="001E6F41" w:rsidP="001E6F41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2FB7D8FB" w14:textId="65241E7E" w:rsidR="001E6F41" w:rsidRPr="00293CBC" w:rsidRDefault="001E6F41" w:rsidP="00356C45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lastRenderedPageBreak/>
        <w:t xml:space="preserve">W przypadku 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zamiaru zmiany zakresu uprawnień lub ich odebrania, Zleceniodawca poinformuje o tym Zleceniobiorcę z wyprzedzeniem, co najmniej (…) dni roboczych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.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</w:t>
      </w:r>
    </w:p>
    <w:p w14:paraId="3068E47C" w14:textId="77777777" w:rsidR="00374018" w:rsidRPr="00293CBC" w:rsidRDefault="00374018" w:rsidP="001E6F41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7FB6189F" w14:textId="77777777" w:rsidR="00293CBC" w:rsidRPr="00293CBC" w:rsidRDefault="00374018" w:rsidP="00293CBC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Zleceniobiorca i Zleceniodawca 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zgodnie 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oświadczają, że 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przyjmujący uprawnienie (Zleceniobiorca) może w każdym czasie zrezygnować z udzielonej zgody i zaniechać wykonywania jakichkolwiek działań w KSeF. Rezygnacja ta powinna zostać przekazana Zleceniodawcy, co najmniej na (…) dni robocze przed faktycznym zaniechaniem wykonywania jakichkolwiek działań w KSeF</w:t>
      </w: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. </w:t>
      </w:r>
    </w:p>
    <w:p w14:paraId="07DB908A" w14:textId="77777777" w:rsidR="00293CBC" w:rsidRPr="00293CBC" w:rsidRDefault="00293CBC" w:rsidP="00293CBC">
      <w:pPr>
        <w:pStyle w:val="Akapitzlist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36A41F49" w14:textId="77777777" w:rsidR="00B24CAD" w:rsidRDefault="00293CBC" w:rsidP="00293CBC">
      <w:pPr>
        <w:pStyle w:val="Akapitzlist"/>
        <w:widowControl w:val="0"/>
        <w:numPr>
          <w:ilvl w:val="3"/>
          <w:numId w:val="3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Zleceniobiorca </w:t>
      </w:r>
      <w:r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oświadcza dodatkowo co następuje: </w:t>
      </w:r>
    </w:p>
    <w:p w14:paraId="5150F9A7" w14:textId="77777777" w:rsidR="00B24CAD" w:rsidRPr="00B24CAD" w:rsidRDefault="00B24CAD" w:rsidP="00B24CAD">
      <w:pPr>
        <w:pStyle w:val="Akapitzlist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57A6B30F" w14:textId="22CD7778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Udzielona niniejszym dokumentem zgoda na nadanie uprawnień do działania w KSeF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, tj. do</w:t>
      </w:r>
      <w:r w:rsidRPr="00B24CAD">
        <w:t xml:space="preserve">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dostępu do KSeF (odbioru faktur)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lub do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wystawiania faktur w KSeF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, dotyczy wyłącznie kwestii użytkowych i technicznych związanych z przesłaniem lub zaimportowaniem odpowiednich plików z Krajowego Systemu e-Faktur. </w:t>
      </w:r>
    </w:p>
    <w:p w14:paraId="20BD8CC0" w14:textId="77777777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</w:p>
    <w:p w14:paraId="30A1B0AF" w14:textId="77777777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Zleceniobiorca oświadcza, że wyraża zgodzę na nadanie mu uprawnień w zakresie wynikającym z niniejszego Oświadczenia wyłącznie w celu poprawy współpracy w ramach Umowy, przez co należy rozumieć poprawę wymiany i obiegu dokumentacji księgowej. </w:t>
      </w:r>
    </w:p>
    <w:p w14:paraId="1E4C8180" w14:textId="77777777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</w:p>
    <w:p w14:paraId="4157A557" w14:textId="77777777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Dodatkowo Zleceniobiorca oświadcza, że przyjmując nadane mu przez Zleceniodawcę uprawnienia działania Zleceniobiorcy w KSeF będą ograniczone do kwestii technicznych związanych z zakresem wskazanym w pkt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2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uprawnień.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C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zynności Zleceniobiorcy będą ograniczały się do importu/pobrania dokumentów z KSeF oraz możliwości wygenerowania i wysłania pliku </w:t>
      </w:r>
      <w:proofErr w:type="spellStart"/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xml</w:t>
      </w:r>
      <w:proofErr w:type="spellEnd"/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będącego fakturą ustrukturyzowaną wystawioną za Zleceniodawcę do KSeF. </w:t>
      </w:r>
    </w:p>
    <w:p w14:paraId="67ED35B0" w14:textId="77777777" w:rsid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</w:p>
    <w:p w14:paraId="1D7BF010" w14:textId="60B0F0A8" w:rsidR="00B24CAD" w:rsidRPr="00B24CAD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</w:pP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Ani na mocy Umowy ani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na mocy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niniejszego oświadczenia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o udzieleniu zgody na nadanie uprawnień do działania w KSeF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działania Zlecenio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biorcy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nie obejmują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samodzielnego opracowywania, dekretowania ani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oceny merytorycznej treści faktur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,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zarówno pobranych z KSeF jak i wysłanych do KSeF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. W szczególności, uprawnienie do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wystawiania faktur w </w:t>
      </w:r>
      <w:proofErr w:type="spellStart"/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ogranicza się do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mechanicznego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(technicznego)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naniesienia danych strukturze dokument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u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xml</w:t>
      </w:r>
      <w:proofErr w:type="spellEnd"/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w celu przesłania faktury ustrukturyzowanej 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do KSeF </w:t>
      </w:r>
      <w:r w:rsidRPr="00B24CAD"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>za Zleceniodawcę.</w:t>
      </w:r>
      <w:r>
        <w:rPr>
          <w:rFonts w:ascii="Arial" w:hAnsi="Arial" w:cs="Arial"/>
          <w:bCs/>
          <w:i/>
          <w:iCs/>
          <w:color w:val="000000" w:themeColor="text1"/>
          <w:sz w:val="18"/>
          <w:szCs w:val="18"/>
          <w:lang w:val="pl-PL"/>
        </w:rPr>
        <w:t xml:space="preserve"> Za dane podawane na tego rodzaju fakturze pełną odpowiedzialność ponosi jednak sam Zleceniodawca.</w:t>
      </w:r>
    </w:p>
    <w:p w14:paraId="77932579" w14:textId="77777777" w:rsidR="00B24CAD" w:rsidRPr="00B24CAD" w:rsidRDefault="00B24CAD" w:rsidP="00B24CAD">
      <w:pPr>
        <w:pStyle w:val="Akapitzlist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413999ED" w14:textId="5ED00831" w:rsidR="00356C45" w:rsidRPr="00293CBC" w:rsidRDefault="00B24CAD" w:rsidP="00B24CAD">
      <w:pPr>
        <w:pStyle w:val="Akapitzlist"/>
        <w:widowControl w:val="0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a</w:t>
      </w:r>
      <w:r w:rsidR="00293CBC" w:rsidRPr="00293CBC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Zleceniodawc</w:t>
      </w:r>
      <w:r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a oświadczenia te rozumie i przyjmuje bez zastrzeżeń. </w:t>
      </w:r>
    </w:p>
    <w:p w14:paraId="3C9BD846" w14:textId="77777777" w:rsidR="00293CBC" w:rsidRPr="00293CBC" w:rsidRDefault="00293CBC" w:rsidP="00293CBC">
      <w:pPr>
        <w:pStyle w:val="Akapitzlist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tbl>
      <w:tblPr>
        <w:tblW w:w="9056" w:type="dxa"/>
        <w:tblInd w:w="360" w:type="dxa"/>
        <w:tblLook w:val="04A0" w:firstRow="1" w:lastRow="0" w:firstColumn="1" w:lastColumn="0" w:noHBand="0" w:noVBand="1"/>
      </w:tblPr>
      <w:tblGrid>
        <w:gridCol w:w="4272"/>
        <w:gridCol w:w="4784"/>
      </w:tblGrid>
      <w:tr w:rsidR="001E6F41" w:rsidRPr="00293CBC" w14:paraId="71EF8A39" w14:textId="77777777" w:rsidTr="00193DD1">
        <w:trPr>
          <w:trHeight w:val="1676"/>
        </w:trPr>
        <w:tc>
          <w:tcPr>
            <w:tcW w:w="4272" w:type="dxa"/>
          </w:tcPr>
          <w:p w14:paraId="2D969D22" w14:textId="77777777" w:rsidR="001E6F41" w:rsidRPr="00293CBC" w:rsidRDefault="001E6F41" w:rsidP="00554AF9">
            <w:pPr>
              <w:widowControl w:val="0"/>
              <w:spacing w:line="360" w:lineRule="auto"/>
              <w:ind w:right="140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3CBC">
              <w:rPr>
                <w:rFonts w:ascii="Arial" w:hAnsi="Arial" w:cs="Arial"/>
                <w:b/>
                <w:sz w:val="18"/>
                <w:szCs w:val="18"/>
              </w:rPr>
              <w:t>Zleceniobiorca</w:t>
            </w:r>
          </w:p>
          <w:p w14:paraId="0616F161" w14:textId="77777777" w:rsidR="001E6F41" w:rsidRPr="00293CBC" w:rsidRDefault="001E6F41" w:rsidP="00554AF9">
            <w:pPr>
              <w:widowControl w:val="0"/>
              <w:spacing w:line="360" w:lineRule="auto"/>
              <w:ind w:right="1401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D9C3AC" w14:textId="477DCC24" w:rsidR="001E6F41" w:rsidRPr="00B24CAD" w:rsidRDefault="001E6F41" w:rsidP="00B24CAD">
            <w:pPr>
              <w:widowControl w:val="0"/>
              <w:spacing w:line="360" w:lineRule="auto"/>
              <w:ind w:right="140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3CBC">
              <w:rPr>
                <w:rFonts w:ascii="Arial" w:hAnsi="Arial" w:cs="Arial"/>
                <w:b/>
                <w:sz w:val="18"/>
                <w:szCs w:val="18"/>
              </w:rPr>
              <w:t>______________________</w:t>
            </w:r>
          </w:p>
        </w:tc>
        <w:tc>
          <w:tcPr>
            <w:tcW w:w="4784" w:type="dxa"/>
          </w:tcPr>
          <w:p w14:paraId="0E346100" w14:textId="77777777" w:rsidR="001E6F41" w:rsidRPr="00293CBC" w:rsidRDefault="001E6F41" w:rsidP="00554AF9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3CBC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  <w:p w14:paraId="0A79E35E" w14:textId="77777777" w:rsidR="001E6F41" w:rsidRPr="00293CBC" w:rsidRDefault="001E6F41" w:rsidP="00554AF9">
            <w:pPr>
              <w:widowControl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9D16A7F" w14:textId="1954D90A" w:rsidR="001E6F41" w:rsidRPr="00B24CAD" w:rsidRDefault="001E6F41" w:rsidP="00B24CAD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3CBC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</w:tc>
      </w:tr>
      <w:tr w:rsidR="00B24CAD" w:rsidRPr="00293CBC" w14:paraId="3D100FB2" w14:textId="77777777" w:rsidTr="00193DD1">
        <w:trPr>
          <w:trHeight w:val="1676"/>
        </w:trPr>
        <w:tc>
          <w:tcPr>
            <w:tcW w:w="4272" w:type="dxa"/>
          </w:tcPr>
          <w:p w14:paraId="04FFF9D3" w14:textId="4DB67DBB" w:rsidR="00B24CAD" w:rsidRPr="00EC3D03" w:rsidRDefault="00B24CAD" w:rsidP="00EC3D03">
            <w:pPr>
              <w:widowControl w:val="0"/>
              <w:spacing w:line="360" w:lineRule="auto"/>
              <w:ind w:right="129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EC3D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Ja [imię, nazwisko, PESEL] wyrażam zgodę na </w:t>
            </w:r>
            <w:r w:rsidR="00EC3D0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udzielenie mi imiennych uprawnień do działania w KSeF na zasadach i warunkach opisanych w niniejszym dokumencie.</w:t>
            </w:r>
          </w:p>
        </w:tc>
        <w:tc>
          <w:tcPr>
            <w:tcW w:w="4784" w:type="dxa"/>
          </w:tcPr>
          <w:p w14:paraId="3E22C0D0" w14:textId="2B7A4832" w:rsidR="00EC3D03" w:rsidRPr="00293CBC" w:rsidRDefault="00EC3D03" w:rsidP="00EC3D0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 osobę fizyczną:</w:t>
            </w:r>
          </w:p>
          <w:p w14:paraId="564BC2EE" w14:textId="77777777" w:rsidR="00EC3D03" w:rsidRPr="00293CBC" w:rsidRDefault="00EC3D03" w:rsidP="00EC3D03">
            <w:pPr>
              <w:widowControl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1FC687" w14:textId="3381F65C" w:rsidR="00B24CAD" w:rsidRPr="00293CBC" w:rsidRDefault="00EC3D03" w:rsidP="00EC3D0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3CBC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</w:tc>
      </w:tr>
    </w:tbl>
    <w:p w14:paraId="30E70644" w14:textId="77777777" w:rsidR="00B93B55" w:rsidRPr="00293CBC" w:rsidRDefault="00B93B55" w:rsidP="00B93B55">
      <w:pPr>
        <w:rPr>
          <w:rFonts w:ascii="Arial" w:hAnsi="Arial" w:cs="Arial"/>
          <w:sz w:val="18"/>
          <w:szCs w:val="18"/>
        </w:rPr>
      </w:pPr>
    </w:p>
    <w:sectPr w:rsidR="00B93B55" w:rsidRPr="00293CB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E1711" w14:textId="77777777" w:rsidR="00C80E56" w:rsidRPr="00F7478C" w:rsidRDefault="00C80E56" w:rsidP="00077FB4">
      <w:pPr>
        <w:spacing w:after="0" w:line="240" w:lineRule="auto"/>
      </w:pPr>
      <w:r w:rsidRPr="00F7478C">
        <w:separator/>
      </w:r>
    </w:p>
  </w:endnote>
  <w:endnote w:type="continuationSeparator" w:id="0">
    <w:p w14:paraId="5712B191" w14:textId="77777777" w:rsidR="00C80E56" w:rsidRPr="00F7478C" w:rsidRDefault="00C80E56" w:rsidP="00077FB4">
      <w:pPr>
        <w:spacing w:after="0" w:line="240" w:lineRule="auto"/>
      </w:pPr>
      <w:r w:rsidRPr="00F747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F7478C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F7478C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F7478C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F7478C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F7478C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7D1C1" w14:textId="77777777" w:rsidR="00C80E56" w:rsidRPr="00F7478C" w:rsidRDefault="00C80E56" w:rsidP="00077FB4">
      <w:pPr>
        <w:spacing w:after="0" w:line="240" w:lineRule="auto"/>
      </w:pPr>
      <w:r w:rsidRPr="00F7478C">
        <w:separator/>
      </w:r>
    </w:p>
  </w:footnote>
  <w:footnote w:type="continuationSeparator" w:id="0">
    <w:p w14:paraId="4784CD08" w14:textId="77777777" w:rsidR="00C80E56" w:rsidRPr="00F7478C" w:rsidRDefault="00C80E56" w:rsidP="00077FB4">
      <w:pPr>
        <w:spacing w:after="0" w:line="240" w:lineRule="auto"/>
      </w:pPr>
      <w:r w:rsidRPr="00F747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Pr="00F7478C" w:rsidRDefault="001F5B62">
    <w:pPr>
      <w:pStyle w:val="Nagwek"/>
    </w:pPr>
    <w: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Pr="00F7478C" w:rsidRDefault="001F5B62">
    <w:pPr>
      <w:pStyle w:val="Nagwek"/>
    </w:pPr>
    <w: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Pr="00F7478C" w:rsidRDefault="001F5B62">
    <w:pPr>
      <w:pStyle w:val="Nagwek"/>
    </w:pPr>
    <w: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A526DA0"/>
    <w:multiLevelType w:val="hybridMultilevel"/>
    <w:tmpl w:val="D39CC2E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FD5"/>
    <w:multiLevelType w:val="hybridMultilevel"/>
    <w:tmpl w:val="81087A84"/>
    <w:lvl w:ilvl="0" w:tplc="04150011">
      <w:start w:val="1"/>
      <w:numFmt w:val="decimal"/>
      <w:lvlText w:val="%1)"/>
      <w:lvlJc w:val="left"/>
      <w:pPr>
        <w:ind w:left="2985" w:hanging="360"/>
      </w:p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332"/>
    <w:multiLevelType w:val="hybridMultilevel"/>
    <w:tmpl w:val="26C4B278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>
      <w:start w:val="1"/>
      <w:numFmt w:val="lowerLetter"/>
      <w:lvlText w:val="%2."/>
      <w:lvlJc w:val="left"/>
      <w:pPr>
        <w:ind w:left="1545" w:hanging="360"/>
      </w:pPr>
    </w:lvl>
    <w:lvl w:ilvl="2" w:tplc="0415001B">
      <w:start w:val="1"/>
      <w:numFmt w:val="lowerRoman"/>
      <w:lvlText w:val="%3."/>
      <w:lvlJc w:val="right"/>
      <w:pPr>
        <w:ind w:left="2265" w:hanging="180"/>
      </w:pPr>
    </w:lvl>
    <w:lvl w:ilvl="3" w:tplc="0415000F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40553E8"/>
    <w:multiLevelType w:val="multilevel"/>
    <w:tmpl w:val="585C4012"/>
    <w:numStyleLink w:val="Styl1"/>
  </w:abstractNum>
  <w:abstractNum w:abstractNumId="20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C688B"/>
    <w:multiLevelType w:val="hybridMultilevel"/>
    <w:tmpl w:val="BD7AA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7" w15:restartNumberingAfterBreak="0">
    <w:nsid w:val="6B8068E5"/>
    <w:multiLevelType w:val="hybridMultilevel"/>
    <w:tmpl w:val="C22A78E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5"/>
  </w:num>
  <w:num w:numId="5" w16cid:durableId="528224773">
    <w:abstractNumId w:val="20"/>
  </w:num>
  <w:num w:numId="6" w16cid:durableId="17420971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2"/>
  </w:num>
  <w:num w:numId="8" w16cid:durableId="1909536545">
    <w:abstractNumId w:val="11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9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40"/>
  </w:num>
  <w:num w:numId="16" w16cid:durableId="315112481">
    <w:abstractNumId w:val="29"/>
  </w:num>
  <w:num w:numId="17" w16cid:durableId="378867035">
    <w:abstractNumId w:val="4"/>
  </w:num>
  <w:num w:numId="18" w16cid:durableId="411581578">
    <w:abstractNumId w:val="30"/>
  </w:num>
  <w:num w:numId="19" w16cid:durableId="1618101446">
    <w:abstractNumId w:val="17"/>
  </w:num>
  <w:num w:numId="20" w16cid:durableId="511846754">
    <w:abstractNumId w:val="7"/>
  </w:num>
  <w:num w:numId="21" w16cid:durableId="1081637340">
    <w:abstractNumId w:val="36"/>
  </w:num>
  <w:num w:numId="22" w16cid:durableId="211084946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9"/>
  </w:num>
  <w:num w:numId="25" w16cid:durableId="85005462">
    <w:abstractNumId w:val="38"/>
  </w:num>
  <w:num w:numId="26" w16cid:durableId="2085226669">
    <w:abstractNumId w:val="3"/>
  </w:num>
  <w:num w:numId="27" w16cid:durableId="2052221349">
    <w:abstractNumId w:val="27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31"/>
  </w:num>
  <w:num w:numId="31" w16cid:durableId="1624187820">
    <w:abstractNumId w:val="33"/>
  </w:num>
  <w:num w:numId="32" w16cid:durableId="625622910">
    <w:abstractNumId w:val="6"/>
  </w:num>
  <w:num w:numId="33" w16cid:durableId="87426782">
    <w:abstractNumId w:val="19"/>
  </w:num>
  <w:num w:numId="34" w16cid:durableId="1279529278">
    <w:abstractNumId w:val="13"/>
  </w:num>
  <w:num w:numId="35" w16cid:durableId="1004355522">
    <w:abstractNumId w:val="26"/>
  </w:num>
  <w:num w:numId="36" w16cid:durableId="985818670">
    <w:abstractNumId w:val="28"/>
  </w:num>
  <w:num w:numId="37" w16cid:durableId="216162552">
    <w:abstractNumId w:val="34"/>
  </w:num>
  <w:num w:numId="38" w16cid:durableId="1233615931">
    <w:abstractNumId w:val="18"/>
  </w:num>
  <w:num w:numId="39" w16cid:durableId="1456368105">
    <w:abstractNumId w:val="10"/>
  </w:num>
  <w:num w:numId="40" w16cid:durableId="206063174">
    <w:abstractNumId w:val="15"/>
  </w:num>
  <w:num w:numId="41" w16cid:durableId="1429815709">
    <w:abstractNumId w:val="37"/>
  </w:num>
  <w:num w:numId="42" w16cid:durableId="18410407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4349"/>
    <w:rsid w:val="00077FB4"/>
    <w:rsid w:val="000F5D0F"/>
    <w:rsid w:val="0011213B"/>
    <w:rsid w:val="00141EBC"/>
    <w:rsid w:val="00144998"/>
    <w:rsid w:val="00193DD1"/>
    <w:rsid w:val="001D5BD2"/>
    <w:rsid w:val="001E6371"/>
    <w:rsid w:val="001E6F41"/>
    <w:rsid w:val="001F5B62"/>
    <w:rsid w:val="001F6FE6"/>
    <w:rsid w:val="00207C24"/>
    <w:rsid w:val="00244062"/>
    <w:rsid w:val="00292761"/>
    <w:rsid w:val="00293CBC"/>
    <w:rsid w:val="00304C0D"/>
    <w:rsid w:val="0032191A"/>
    <w:rsid w:val="00325899"/>
    <w:rsid w:val="00356C45"/>
    <w:rsid w:val="00374018"/>
    <w:rsid w:val="00383176"/>
    <w:rsid w:val="003D782C"/>
    <w:rsid w:val="0046204D"/>
    <w:rsid w:val="004939FF"/>
    <w:rsid w:val="004D74CA"/>
    <w:rsid w:val="004D787D"/>
    <w:rsid w:val="004F03ED"/>
    <w:rsid w:val="00532188"/>
    <w:rsid w:val="00532BDB"/>
    <w:rsid w:val="0055054E"/>
    <w:rsid w:val="00583E2E"/>
    <w:rsid w:val="005C57C9"/>
    <w:rsid w:val="00671A13"/>
    <w:rsid w:val="00673318"/>
    <w:rsid w:val="006945C4"/>
    <w:rsid w:val="00713DF7"/>
    <w:rsid w:val="007260E8"/>
    <w:rsid w:val="00737CCC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6513"/>
    <w:rsid w:val="009C6940"/>
    <w:rsid w:val="00A07522"/>
    <w:rsid w:val="00A16BC7"/>
    <w:rsid w:val="00A22AA5"/>
    <w:rsid w:val="00A23F4B"/>
    <w:rsid w:val="00A60BAA"/>
    <w:rsid w:val="00A64EA9"/>
    <w:rsid w:val="00A65FDF"/>
    <w:rsid w:val="00A87EDE"/>
    <w:rsid w:val="00A90C71"/>
    <w:rsid w:val="00AC172E"/>
    <w:rsid w:val="00AE0B97"/>
    <w:rsid w:val="00AE7750"/>
    <w:rsid w:val="00B24CAD"/>
    <w:rsid w:val="00B34A24"/>
    <w:rsid w:val="00B746DC"/>
    <w:rsid w:val="00B84640"/>
    <w:rsid w:val="00B93B55"/>
    <w:rsid w:val="00BE640C"/>
    <w:rsid w:val="00C43A0B"/>
    <w:rsid w:val="00C667B9"/>
    <w:rsid w:val="00C80E56"/>
    <w:rsid w:val="00C812AA"/>
    <w:rsid w:val="00CB73FD"/>
    <w:rsid w:val="00CD703C"/>
    <w:rsid w:val="00D20BD4"/>
    <w:rsid w:val="00D403BE"/>
    <w:rsid w:val="00D54D1D"/>
    <w:rsid w:val="00D8460E"/>
    <w:rsid w:val="00D97AB7"/>
    <w:rsid w:val="00DE2F09"/>
    <w:rsid w:val="00DF57A9"/>
    <w:rsid w:val="00E41132"/>
    <w:rsid w:val="00E451E4"/>
    <w:rsid w:val="00E53699"/>
    <w:rsid w:val="00E5685D"/>
    <w:rsid w:val="00E62ED5"/>
    <w:rsid w:val="00E9400E"/>
    <w:rsid w:val="00EC1A64"/>
    <w:rsid w:val="00EC3D03"/>
    <w:rsid w:val="00ED6529"/>
    <w:rsid w:val="00ED669A"/>
    <w:rsid w:val="00EE0F68"/>
    <w:rsid w:val="00F10A07"/>
    <w:rsid w:val="00F7478C"/>
    <w:rsid w:val="00FB47C6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D03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LTCA</cp:lastModifiedBy>
  <cp:revision>5</cp:revision>
  <dcterms:created xsi:type="dcterms:W3CDTF">2025-09-05T15:57:00Z</dcterms:created>
  <dcterms:modified xsi:type="dcterms:W3CDTF">2025-09-08T09:10:00Z</dcterms:modified>
</cp:coreProperties>
</file>